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B2A" w:rsidRPr="00BF2DA7" w:rsidRDefault="009E0B2A" w:rsidP="009E0B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 </w:t>
      </w:r>
      <w:r w:rsidR="00A0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BF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AD6D6F" w:rsidRPr="009E0B2A" w:rsidRDefault="009E0B2A" w:rsidP="009E0B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Федеральной службы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труду и занятости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ноября 2017 г. № 655</w:t>
      </w:r>
    </w:p>
    <w:p w:rsidR="009E0B2A" w:rsidRPr="009E0B2A" w:rsidRDefault="009E0B2A" w:rsidP="009E0B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B2A" w:rsidRPr="009E0B2A" w:rsidRDefault="009E0B2A" w:rsidP="009E0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проверочного листа (списка контрольных вопросов)</w:t>
      </w:r>
      <w:r w:rsidRPr="009E0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для осуществления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 по </w:t>
      </w:r>
      <w:r w:rsidR="009825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проверке выполнения требований</w:t>
      </w:r>
      <w:r w:rsidR="00BF2DA7" w:rsidRPr="00BF2D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охраны труда при работах в замкнутых объ</w:t>
      </w:r>
      <w:r w:rsidR="00663E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ё</w:t>
      </w:r>
      <w:bookmarkStart w:id="0" w:name="_GoBack"/>
      <w:bookmarkEnd w:id="0"/>
      <w:r w:rsidR="00BF2DA7" w:rsidRPr="00BF2D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мах или ограниченных пространствах</w:t>
      </w:r>
      <w:r w:rsidR="0010031F">
        <w:rPr>
          <w:rStyle w:val="aa"/>
          <w:rFonts w:ascii="Times New Roman" w:eastAsia="Times New Roman" w:hAnsi="Times New Roman" w:cs="Times New Roman"/>
          <w:b/>
          <w:sz w:val="28"/>
          <w:szCs w:val="28"/>
          <w:lang w:eastAsia="ru-RU"/>
        </w:rPr>
        <w:footnoteReference w:id="1"/>
      </w:r>
    </w:p>
    <w:p w:rsidR="009E0B2A" w:rsidRDefault="009E0B2A" w:rsidP="009E0B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редмет плановой проверки всех работодателей </w:t>
      </w:r>
      <w:r w:rsidR="00A36D5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юридических лиц и работодателей </w:t>
      </w:r>
      <w:r w:rsidR="00A36D5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физических лиц, зарегистрированных в качестве индивидуальных предпринимателей и осуществляющих предпринимательскую деятельность без образования юридического лица, ограничивается перечнем вопросов, включенных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проверочны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(список контрольных вопросов).</w:t>
      </w:r>
    </w:p>
    <w:p w:rsidR="009E0B2A" w:rsidRP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Проверочный лист утвержден приказом Федеральной службы по труду и занятости от 10 ноября 2017 г. № 655 «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форм проверочных листов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(списков контрольных вопросов) для осуществления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E0B2A" w:rsidRPr="00526DF8" w:rsidRDefault="009E0B2A" w:rsidP="009E0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 государственного контроля (надзора)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Федеральный государственный надзор за соблюдением трудового законодательства и иных нормативных правовых актов, содержащих нормы трудового права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Наименование юридического лица, фамилия, имя, отчество (при наличии)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 деятельности юридического лица,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Категория риска деятельности юридического лица,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Наименование территориального органа Федеральной службы по труду и занятости 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Основание проведения плановой проверки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Распоряжение №___от ________ </w:t>
            </w: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государс</w:t>
            </w: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твенной инспекции труда _______________________________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Место проведения проверки и (или) указание на используемые </w:t>
            </w: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производственные объекты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 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Учетный номер проверки и дата присвоения учетного номера проверки в едином реестре проверок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№___________</w:t>
            </w: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_от________________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Должности, фамилии и инициалы должностных лиц государственной инспекции труда ____________________, проводящих плановую проверку и заполняющих проверочный лист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RANGE!A1:F26"/>
      <w:bookmarkEnd w:id="1"/>
    </w:p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вопросов, отражающих содержание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проверки:</w:t>
      </w:r>
    </w:p>
    <w:p w:rsidR="009E0B2A" w:rsidRPr="00DE40BD" w:rsidRDefault="009E0B2A" w:rsidP="009E0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567"/>
        <w:gridCol w:w="641"/>
        <w:gridCol w:w="1592"/>
      </w:tblGrid>
      <w:tr w:rsidR="00526DF8" w:rsidRPr="00427351" w:rsidTr="001129F2">
        <w:tc>
          <w:tcPr>
            <w:tcW w:w="534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0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Вопросы, отражающие содержание обязательных требований</w:t>
            </w:r>
          </w:p>
        </w:tc>
        <w:tc>
          <w:tcPr>
            <w:tcW w:w="2977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800" w:type="dxa"/>
            <w:gridSpan w:val="3"/>
          </w:tcPr>
          <w:p w:rsidR="00526DF8" w:rsidRPr="00427351" w:rsidRDefault="00526DF8" w:rsidP="00526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</w:t>
            </w:r>
          </w:p>
        </w:tc>
      </w:tr>
      <w:tr w:rsidR="00526DF8" w:rsidRPr="00427351" w:rsidTr="001129F2">
        <w:tc>
          <w:tcPr>
            <w:tcW w:w="534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41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92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относится</w:t>
            </w:r>
          </w:p>
        </w:tc>
      </w:tr>
      <w:tr w:rsidR="00526DF8" w:rsidRPr="00427351" w:rsidTr="001129F2">
        <w:tc>
          <w:tcPr>
            <w:tcW w:w="534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1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2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F2DA7" w:rsidRPr="00427351" w:rsidTr="001129F2">
        <w:tc>
          <w:tcPr>
            <w:tcW w:w="534" w:type="dxa"/>
          </w:tcPr>
          <w:p w:rsidR="00BF2DA7" w:rsidRPr="00BF2DA7" w:rsidRDefault="00BF2DA7" w:rsidP="007C398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F2DA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260" w:type="dxa"/>
          </w:tcPr>
          <w:p w:rsidR="00BF2DA7" w:rsidRPr="00BF2DA7" w:rsidRDefault="00BF2DA7" w:rsidP="007C398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F2DA7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="0045712E">
              <w:rPr>
                <w:rFonts w:ascii="Times New Roman" w:hAnsi="Times New Roman" w:cs="Times New Roman"/>
                <w:sz w:val="24"/>
                <w:szCs w:val="28"/>
              </w:rPr>
              <w:t xml:space="preserve"> организации утвержден Порядок </w:t>
            </w:r>
            <w:r w:rsidRPr="00BF2DA7">
              <w:rPr>
                <w:rFonts w:ascii="Times New Roman" w:hAnsi="Times New Roman" w:cs="Times New Roman"/>
                <w:sz w:val="24"/>
                <w:szCs w:val="28"/>
              </w:rPr>
              <w:t>проведения работ повышенной опасности при работах в сушильных камерах, коллекторах, колодцах, шурфах, цистернах и иных замкнутых объемах и ограниченных пространствах</w:t>
            </w:r>
          </w:p>
        </w:tc>
        <w:tc>
          <w:tcPr>
            <w:tcW w:w="2977" w:type="dxa"/>
          </w:tcPr>
          <w:p w:rsidR="00BF2DA7" w:rsidRPr="00BF2DA7" w:rsidRDefault="00BF2DA7" w:rsidP="0098253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F2DA7">
              <w:rPr>
                <w:rFonts w:ascii="Times New Roman" w:hAnsi="Times New Roman" w:cs="Times New Roman"/>
                <w:sz w:val="24"/>
                <w:szCs w:val="28"/>
              </w:rPr>
              <w:t>Пункт 28 Правил по</w:t>
            </w:r>
            <w:r w:rsidR="00982531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BF2DA7">
              <w:rPr>
                <w:rFonts w:ascii="Times New Roman" w:hAnsi="Times New Roman" w:cs="Times New Roman"/>
                <w:sz w:val="24"/>
                <w:szCs w:val="28"/>
              </w:rPr>
              <w:t>охране труда в</w:t>
            </w:r>
            <w:r w:rsidR="00982531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BF2DA7">
              <w:rPr>
                <w:rFonts w:ascii="Times New Roman" w:hAnsi="Times New Roman" w:cs="Times New Roman"/>
                <w:sz w:val="24"/>
                <w:szCs w:val="28"/>
              </w:rPr>
              <w:t>лесозаготовительном, деревообрабатывающем производствах и при проведении лесохозяйственных работ, утвержденных приказом Министерства труда и</w:t>
            </w:r>
            <w:r w:rsidR="00982531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BF2DA7">
              <w:rPr>
                <w:rFonts w:ascii="Times New Roman" w:hAnsi="Times New Roman" w:cs="Times New Roman"/>
                <w:sz w:val="24"/>
                <w:szCs w:val="28"/>
              </w:rPr>
              <w:t>социальной защиты Российской Федерации от</w:t>
            </w:r>
            <w:r w:rsidR="00982531">
              <w:rPr>
                <w:rFonts w:ascii="Times New Roman" w:hAnsi="Times New Roman" w:cs="Times New Roman"/>
                <w:sz w:val="24"/>
                <w:szCs w:val="28"/>
              </w:rPr>
              <w:t> 0</w:t>
            </w:r>
            <w:r w:rsidRPr="00BF2DA7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982531">
              <w:rPr>
                <w:rFonts w:ascii="Times New Roman" w:hAnsi="Times New Roman" w:cs="Times New Roman"/>
                <w:sz w:val="24"/>
                <w:szCs w:val="28"/>
              </w:rPr>
              <w:t>.11.</w:t>
            </w:r>
            <w:r w:rsidRPr="00BF2DA7">
              <w:rPr>
                <w:rFonts w:ascii="Times New Roman" w:hAnsi="Times New Roman" w:cs="Times New Roman"/>
                <w:sz w:val="24"/>
                <w:szCs w:val="28"/>
              </w:rPr>
              <w:t>2015 №</w:t>
            </w:r>
            <w:r w:rsidR="0045712E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BF2DA7">
              <w:rPr>
                <w:rFonts w:ascii="Times New Roman" w:hAnsi="Times New Roman" w:cs="Times New Roman"/>
                <w:sz w:val="24"/>
                <w:szCs w:val="28"/>
              </w:rPr>
              <w:t>835н (</w:t>
            </w:r>
            <w:r w:rsidR="00982531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Pr="00BF2DA7">
              <w:rPr>
                <w:rFonts w:ascii="Times New Roman" w:hAnsi="Times New Roman" w:cs="Times New Roman"/>
                <w:sz w:val="24"/>
                <w:szCs w:val="28"/>
              </w:rPr>
              <w:t xml:space="preserve">арегистрирован Минюстом России </w:t>
            </w:r>
            <w:r w:rsidR="00982531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BF2DA7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="00982531">
              <w:rPr>
                <w:rFonts w:ascii="Times New Roman" w:hAnsi="Times New Roman" w:cs="Times New Roman"/>
                <w:sz w:val="24"/>
                <w:szCs w:val="28"/>
              </w:rPr>
              <w:t>.02.</w:t>
            </w:r>
            <w:r w:rsidRPr="00BF2DA7">
              <w:rPr>
                <w:rFonts w:ascii="Times New Roman" w:hAnsi="Times New Roman" w:cs="Times New Roman"/>
                <w:sz w:val="24"/>
                <w:szCs w:val="28"/>
              </w:rPr>
              <w:t>2016</w:t>
            </w:r>
            <w:r w:rsidR="00982531">
              <w:rPr>
                <w:rFonts w:ascii="Times New Roman" w:hAnsi="Times New Roman" w:cs="Times New Roman"/>
                <w:sz w:val="24"/>
                <w:szCs w:val="28"/>
              </w:rPr>
              <w:t>, регистрационный № 41009</w:t>
            </w:r>
            <w:r w:rsidRPr="00BF2DA7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567" w:type="dxa"/>
          </w:tcPr>
          <w:p w:rsidR="00BF2DA7" w:rsidRPr="00427351" w:rsidRDefault="00BF2DA7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BF2DA7" w:rsidRPr="00427351" w:rsidRDefault="00BF2DA7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BF2DA7" w:rsidRPr="00427351" w:rsidRDefault="00BF2DA7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2DA7" w:rsidRPr="00427351" w:rsidTr="001129F2">
        <w:tc>
          <w:tcPr>
            <w:tcW w:w="534" w:type="dxa"/>
          </w:tcPr>
          <w:p w:rsidR="00BF2DA7" w:rsidRPr="00BF2DA7" w:rsidRDefault="00BF2DA7" w:rsidP="007C398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F2DA7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260" w:type="dxa"/>
          </w:tcPr>
          <w:p w:rsidR="00BF2DA7" w:rsidRPr="00BF2DA7" w:rsidRDefault="00BF2DA7" w:rsidP="007C398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F2DA7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="0045712E">
              <w:rPr>
                <w:rFonts w:ascii="Times New Roman" w:hAnsi="Times New Roman" w:cs="Times New Roman"/>
                <w:sz w:val="24"/>
                <w:szCs w:val="28"/>
              </w:rPr>
              <w:t xml:space="preserve"> организации утвержден Порядок </w:t>
            </w:r>
            <w:r w:rsidRPr="00BF2DA7">
              <w:rPr>
                <w:rFonts w:ascii="Times New Roman" w:hAnsi="Times New Roman" w:cs="Times New Roman"/>
                <w:sz w:val="24"/>
                <w:szCs w:val="28"/>
              </w:rPr>
              <w:t>проведения работ повышенной опасности при работах в замкнутых объемах, ограниченных пространствах и заглубленных емкостях</w:t>
            </w:r>
          </w:p>
        </w:tc>
        <w:tc>
          <w:tcPr>
            <w:tcW w:w="2977" w:type="dxa"/>
          </w:tcPr>
          <w:p w:rsidR="00BF2DA7" w:rsidRPr="00BF2DA7" w:rsidRDefault="00BF2DA7" w:rsidP="0098253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F2DA7">
              <w:rPr>
                <w:rFonts w:ascii="Times New Roman" w:hAnsi="Times New Roman" w:cs="Times New Roman"/>
                <w:sz w:val="24"/>
                <w:szCs w:val="28"/>
              </w:rPr>
              <w:t>Пункт 31 Правил по охране труда при добыче (вылове), переработке водных биоресурсов и производстве отдельных видов продукции из водных биоресурсов, утвержденных приказом Министерства труда и социальной защиты Российской Федерации от</w:t>
            </w:r>
            <w:r w:rsidR="0045712E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="00982531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BF2DA7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982531">
              <w:rPr>
                <w:rFonts w:ascii="Times New Roman" w:hAnsi="Times New Roman" w:cs="Times New Roman"/>
                <w:sz w:val="24"/>
                <w:szCs w:val="28"/>
              </w:rPr>
              <w:t>.11.</w:t>
            </w:r>
            <w:r w:rsidRPr="00BF2DA7">
              <w:rPr>
                <w:rFonts w:ascii="Times New Roman" w:hAnsi="Times New Roman" w:cs="Times New Roman"/>
                <w:sz w:val="24"/>
                <w:szCs w:val="28"/>
              </w:rPr>
              <w:t>2016 №</w:t>
            </w:r>
            <w:r w:rsidR="0045712E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BF2DA7">
              <w:rPr>
                <w:rFonts w:ascii="Times New Roman" w:hAnsi="Times New Roman" w:cs="Times New Roman"/>
                <w:sz w:val="24"/>
                <w:szCs w:val="28"/>
              </w:rPr>
              <w:t xml:space="preserve">604н </w:t>
            </w:r>
            <w:r w:rsidRPr="00BF2DA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(</w:t>
            </w:r>
            <w:r w:rsidR="00982531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Pr="00BF2DA7">
              <w:rPr>
                <w:rFonts w:ascii="Times New Roman" w:hAnsi="Times New Roman" w:cs="Times New Roman"/>
                <w:sz w:val="24"/>
                <w:szCs w:val="28"/>
              </w:rPr>
              <w:t>арегистрирован Минюстом России 20</w:t>
            </w:r>
            <w:r w:rsidR="00982531">
              <w:rPr>
                <w:rFonts w:ascii="Times New Roman" w:hAnsi="Times New Roman" w:cs="Times New Roman"/>
                <w:sz w:val="24"/>
                <w:szCs w:val="28"/>
              </w:rPr>
              <w:t>.01.</w:t>
            </w:r>
            <w:r w:rsidRPr="00BF2DA7">
              <w:rPr>
                <w:rFonts w:ascii="Times New Roman" w:hAnsi="Times New Roman" w:cs="Times New Roman"/>
                <w:sz w:val="24"/>
                <w:szCs w:val="28"/>
              </w:rPr>
              <w:t>2017</w:t>
            </w:r>
            <w:r w:rsidR="00982531">
              <w:rPr>
                <w:rFonts w:ascii="Times New Roman" w:hAnsi="Times New Roman" w:cs="Times New Roman"/>
                <w:sz w:val="24"/>
                <w:szCs w:val="28"/>
              </w:rPr>
              <w:t>, р</w:t>
            </w:r>
            <w:r w:rsidRPr="00BF2DA7">
              <w:rPr>
                <w:rFonts w:ascii="Times New Roman" w:hAnsi="Times New Roman" w:cs="Times New Roman"/>
                <w:sz w:val="24"/>
                <w:szCs w:val="28"/>
              </w:rPr>
              <w:t>егистрационный № 45314)</w:t>
            </w:r>
          </w:p>
        </w:tc>
        <w:tc>
          <w:tcPr>
            <w:tcW w:w="567" w:type="dxa"/>
          </w:tcPr>
          <w:p w:rsidR="00BF2DA7" w:rsidRPr="00427351" w:rsidRDefault="00BF2DA7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BF2DA7" w:rsidRPr="00427351" w:rsidRDefault="00BF2DA7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BF2DA7" w:rsidRPr="00427351" w:rsidRDefault="00BF2DA7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2DA7" w:rsidRPr="00427351" w:rsidTr="00383333">
        <w:tc>
          <w:tcPr>
            <w:tcW w:w="534" w:type="dxa"/>
          </w:tcPr>
          <w:p w:rsidR="00BF2DA7" w:rsidRPr="00BF2DA7" w:rsidRDefault="00BF2DA7" w:rsidP="007C398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F2DA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</w:t>
            </w:r>
          </w:p>
        </w:tc>
        <w:tc>
          <w:tcPr>
            <w:tcW w:w="3260" w:type="dxa"/>
          </w:tcPr>
          <w:p w:rsidR="00BF2DA7" w:rsidRPr="00BF2DA7" w:rsidRDefault="00BF2DA7" w:rsidP="007C398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F2DA7">
              <w:rPr>
                <w:rFonts w:ascii="Times New Roman" w:hAnsi="Times New Roman" w:cs="Times New Roman"/>
                <w:sz w:val="24"/>
                <w:szCs w:val="28"/>
              </w:rPr>
              <w:t>В организации утвержден По</w:t>
            </w:r>
            <w:r w:rsidR="0045712E">
              <w:rPr>
                <w:rFonts w:ascii="Times New Roman" w:hAnsi="Times New Roman" w:cs="Times New Roman"/>
                <w:sz w:val="24"/>
                <w:szCs w:val="28"/>
              </w:rPr>
              <w:t xml:space="preserve">рядок </w:t>
            </w:r>
            <w:r w:rsidRPr="00BF2DA7">
              <w:rPr>
                <w:rFonts w:ascii="Times New Roman" w:hAnsi="Times New Roman" w:cs="Times New Roman"/>
                <w:sz w:val="24"/>
                <w:szCs w:val="28"/>
              </w:rPr>
              <w:t>проведения работ повышенной опасности при работах в замкнутых объемах, ограниченных пространствах (бункеры, колодцы, емкости, резервуары)</w:t>
            </w:r>
          </w:p>
        </w:tc>
        <w:tc>
          <w:tcPr>
            <w:tcW w:w="2977" w:type="dxa"/>
          </w:tcPr>
          <w:p w:rsidR="00BF2DA7" w:rsidRPr="00BF2DA7" w:rsidRDefault="00BF2DA7" w:rsidP="0098253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F2DA7">
              <w:rPr>
                <w:rFonts w:ascii="Times New Roman" w:hAnsi="Times New Roman" w:cs="Times New Roman"/>
                <w:sz w:val="24"/>
                <w:szCs w:val="28"/>
              </w:rPr>
              <w:t>Пункт 25 Правил по охране труда при хранении, транспортировании и реализации нефтепродуктов, утвержденных приказом Министерства труда и социальной защиты Российской Федерации от</w:t>
            </w:r>
            <w:r w:rsidR="0045712E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BF2DA7">
              <w:rPr>
                <w:rFonts w:ascii="Times New Roman" w:hAnsi="Times New Roman" w:cs="Times New Roman"/>
                <w:sz w:val="24"/>
                <w:szCs w:val="28"/>
              </w:rPr>
              <w:t>16.11.2015 №</w:t>
            </w:r>
            <w:r w:rsidR="0045712E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BF2DA7">
              <w:rPr>
                <w:rFonts w:ascii="Times New Roman" w:hAnsi="Times New Roman" w:cs="Times New Roman"/>
                <w:sz w:val="24"/>
                <w:szCs w:val="28"/>
              </w:rPr>
              <w:t>873н  (</w:t>
            </w:r>
            <w:r w:rsidR="00982531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Pr="00BF2DA7">
              <w:rPr>
                <w:rFonts w:ascii="Times New Roman" w:hAnsi="Times New Roman" w:cs="Times New Roman"/>
                <w:sz w:val="24"/>
                <w:szCs w:val="28"/>
              </w:rPr>
              <w:t>арегистрирован Минюстом России 28</w:t>
            </w:r>
            <w:r w:rsidR="00982531">
              <w:rPr>
                <w:rFonts w:ascii="Times New Roman" w:hAnsi="Times New Roman" w:cs="Times New Roman"/>
                <w:sz w:val="24"/>
                <w:szCs w:val="28"/>
              </w:rPr>
              <w:t>.01.</w:t>
            </w:r>
            <w:r w:rsidRPr="00BF2DA7">
              <w:rPr>
                <w:rFonts w:ascii="Times New Roman" w:hAnsi="Times New Roman" w:cs="Times New Roman"/>
                <w:sz w:val="24"/>
                <w:szCs w:val="28"/>
              </w:rPr>
              <w:t>2016</w:t>
            </w:r>
            <w:r w:rsidR="00982531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BF2DA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982531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BF2DA7">
              <w:rPr>
                <w:rFonts w:ascii="Times New Roman" w:hAnsi="Times New Roman" w:cs="Times New Roman"/>
                <w:sz w:val="24"/>
                <w:szCs w:val="28"/>
              </w:rPr>
              <w:t>егистрационный № 40876)</w:t>
            </w:r>
          </w:p>
        </w:tc>
        <w:tc>
          <w:tcPr>
            <w:tcW w:w="567" w:type="dxa"/>
          </w:tcPr>
          <w:p w:rsidR="00BF2DA7" w:rsidRPr="00427351" w:rsidRDefault="00BF2DA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BF2DA7" w:rsidRPr="00427351" w:rsidRDefault="00BF2DA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BF2DA7" w:rsidRPr="00427351" w:rsidRDefault="00BF2DA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2DA7" w:rsidRPr="00427351" w:rsidTr="00EE5D2E">
        <w:tc>
          <w:tcPr>
            <w:tcW w:w="534" w:type="dxa"/>
          </w:tcPr>
          <w:p w:rsidR="00BF2DA7" w:rsidRPr="00BF2DA7" w:rsidRDefault="00BF2DA7" w:rsidP="007C398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F2DA7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260" w:type="dxa"/>
          </w:tcPr>
          <w:p w:rsidR="00BF2DA7" w:rsidRPr="00BF2DA7" w:rsidRDefault="0045712E" w:rsidP="007C398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организации утвержден Порядок</w:t>
            </w:r>
            <w:r w:rsidR="00BF2DA7" w:rsidRPr="00BF2DA7">
              <w:rPr>
                <w:rFonts w:ascii="Times New Roman" w:hAnsi="Times New Roman" w:cs="Times New Roman"/>
                <w:sz w:val="24"/>
                <w:szCs w:val="28"/>
              </w:rPr>
              <w:t xml:space="preserve"> проведения работ повышенной опасности при проведении работ в  замкнутых объемах, в ограниченных пространствах</w:t>
            </w:r>
            <w:r w:rsidR="003727BA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BF2DA7" w:rsidRPr="00BF2DA7">
              <w:rPr>
                <w:rFonts w:ascii="Times New Roman" w:hAnsi="Times New Roman" w:cs="Times New Roman"/>
                <w:sz w:val="24"/>
                <w:szCs w:val="28"/>
              </w:rPr>
              <w:t xml:space="preserve"> а также при проведении  электросварочных и газосварочных работ в закрытых резервуарах, в цистернах,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 ямах, в колодцах, в тоннелях</w:t>
            </w:r>
          </w:p>
        </w:tc>
        <w:tc>
          <w:tcPr>
            <w:tcW w:w="2977" w:type="dxa"/>
          </w:tcPr>
          <w:p w:rsidR="00BF2DA7" w:rsidRPr="00BF2DA7" w:rsidRDefault="00BF2DA7" w:rsidP="0098253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F2DA7">
              <w:rPr>
                <w:rFonts w:ascii="Times New Roman" w:hAnsi="Times New Roman" w:cs="Times New Roman"/>
                <w:sz w:val="24"/>
                <w:szCs w:val="28"/>
              </w:rPr>
              <w:t>Пункт 58 Правил по охране труда при размещении, монтаже, техническом обслуживании и ремонте технологического оборудования, утвержденных приказом Министерства труда и социальной защиты Российской Федерации от</w:t>
            </w:r>
            <w:r w:rsidR="0045712E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BF2DA7">
              <w:rPr>
                <w:rFonts w:ascii="Times New Roman" w:hAnsi="Times New Roman" w:cs="Times New Roman"/>
                <w:sz w:val="24"/>
                <w:szCs w:val="28"/>
              </w:rPr>
              <w:t>23.06.2016 № 310н (</w:t>
            </w:r>
            <w:r w:rsidR="00982531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Pr="00BF2DA7">
              <w:rPr>
                <w:rFonts w:ascii="Times New Roman" w:hAnsi="Times New Roman" w:cs="Times New Roman"/>
                <w:sz w:val="24"/>
                <w:szCs w:val="28"/>
              </w:rPr>
              <w:t>арегистрирован Минюстом России 15</w:t>
            </w:r>
            <w:r w:rsidR="00982531">
              <w:rPr>
                <w:rFonts w:ascii="Times New Roman" w:hAnsi="Times New Roman" w:cs="Times New Roman"/>
                <w:sz w:val="24"/>
                <w:szCs w:val="28"/>
              </w:rPr>
              <w:t>.07.</w:t>
            </w:r>
            <w:r w:rsidRPr="00BF2DA7">
              <w:rPr>
                <w:rFonts w:ascii="Times New Roman" w:hAnsi="Times New Roman" w:cs="Times New Roman"/>
                <w:sz w:val="24"/>
                <w:szCs w:val="28"/>
              </w:rPr>
              <w:t>2016</w:t>
            </w:r>
            <w:r w:rsidR="00982531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BF2DA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982531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BF2DA7">
              <w:rPr>
                <w:rFonts w:ascii="Times New Roman" w:hAnsi="Times New Roman" w:cs="Times New Roman"/>
                <w:sz w:val="24"/>
                <w:szCs w:val="28"/>
              </w:rPr>
              <w:t>егистрационный № 42880)</w:t>
            </w:r>
          </w:p>
        </w:tc>
        <w:tc>
          <w:tcPr>
            <w:tcW w:w="567" w:type="dxa"/>
          </w:tcPr>
          <w:p w:rsidR="00BF2DA7" w:rsidRPr="00427351" w:rsidRDefault="00BF2DA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BF2DA7" w:rsidRPr="00427351" w:rsidRDefault="00BF2DA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BF2DA7" w:rsidRPr="00427351" w:rsidRDefault="00BF2DA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2DA7" w:rsidRPr="00427351" w:rsidTr="00EE5D2E">
        <w:tc>
          <w:tcPr>
            <w:tcW w:w="534" w:type="dxa"/>
          </w:tcPr>
          <w:p w:rsidR="00BF2DA7" w:rsidRPr="00BF2DA7" w:rsidRDefault="00BF2DA7" w:rsidP="007C398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F2DA7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260" w:type="dxa"/>
          </w:tcPr>
          <w:p w:rsidR="00BF2DA7" w:rsidRPr="00BF2DA7" w:rsidRDefault="00BF2DA7" w:rsidP="007C398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F2DA7">
              <w:rPr>
                <w:rFonts w:ascii="Times New Roman" w:hAnsi="Times New Roman" w:cs="Times New Roman"/>
                <w:sz w:val="24"/>
                <w:szCs w:val="28"/>
              </w:rPr>
              <w:t>В журнале имеется запись о проведении целевого инструктажа по охране труда при проведении работ в за</w:t>
            </w:r>
            <w:r w:rsidR="0045712E">
              <w:rPr>
                <w:rFonts w:ascii="Times New Roman" w:hAnsi="Times New Roman" w:cs="Times New Roman"/>
                <w:sz w:val="24"/>
                <w:szCs w:val="28"/>
              </w:rPr>
              <w:t xml:space="preserve">мкнутых объемах и ограниченных </w:t>
            </w:r>
            <w:r w:rsidRPr="00BF2DA7">
              <w:rPr>
                <w:rFonts w:ascii="Times New Roman" w:hAnsi="Times New Roman" w:cs="Times New Roman"/>
                <w:sz w:val="24"/>
                <w:szCs w:val="28"/>
              </w:rPr>
              <w:t>пространствах</w:t>
            </w:r>
          </w:p>
        </w:tc>
        <w:tc>
          <w:tcPr>
            <w:tcW w:w="2977" w:type="dxa"/>
          </w:tcPr>
          <w:p w:rsidR="00BF2DA7" w:rsidRPr="00BF2DA7" w:rsidRDefault="00BF2DA7" w:rsidP="0045712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F2DA7">
              <w:rPr>
                <w:rFonts w:ascii="Times New Roman" w:hAnsi="Times New Roman" w:cs="Times New Roman"/>
                <w:sz w:val="24"/>
                <w:szCs w:val="28"/>
              </w:rPr>
              <w:t xml:space="preserve">Пункт 23 </w:t>
            </w:r>
            <w:r w:rsidR="00982531" w:rsidRPr="00BF2DA7">
              <w:rPr>
                <w:rFonts w:ascii="Times New Roman" w:hAnsi="Times New Roman" w:cs="Times New Roman"/>
                <w:sz w:val="24"/>
                <w:szCs w:val="28"/>
              </w:rPr>
              <w:t>Правил по охране труда при хранении, транспортировании и реализации нефтепродуктов, утвержденных приказом Министерства труда и социальной защиты Российской Федерации от</w:t>
            </w:r>
            <w:r w:rsidR="00982531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="00982531" w:rsidRPr="00BF2DA7">
              <w:rPr>
                <w:rFonts w:ascii="Times New Roman" w:hAnsi="Times New Roman" w:cs="Times New Roman"/>
                <w:sz w:val="24"/>
                <w:szCs w:val="28"/>
              </w:rPr>
              <w:t>16.11.2015 №</w:t>
            </w:r>
            <w:r w:rsidR="00982531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="00982531" w:rsidRPr="00BF2DA7">
              <w:rPr>
                <w:rFonts w:ascii="Times New Roman" w:hAnsi="Times New Roman" w:cs="Times New Roman"/>
                <w:sz w:val="24"/>
                <w:szCs w:val="28"/>
              </w:rPr>
              <w:t>873н  (</w:t>
            </w:r>
            <w:r w:rsidR="00982531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="00982531" w:rsidRPr="00BF2DA7">
              <w:rPr>
                <w:rFonts w:ascii="Times New Roman" w:hAnsi="Times New Roman" w:cs="Times New Roman"/>
                <w:sz w:val="24"/>
                <w:szCs w:val="28"/>
              </w:rPr>
              <w:t>арегистрирован Минюстом России 28</w:t>
            </w:r>
            <w:r w:rsidR="00982531">
              <w:rPr>
                <w:rFonts w:ascii="Times New Roman" w:hAnsi="Times New Roman" w:cs="Times New Roman"/>
                <w:sz w:val="24"/>
                <w:szCs w:val="28"/>
              </w:rPr>
              <w:t>.01.</w:t>
            </w:r>
            <w:r w:rsidR="00982531" w:rsidRPr="00BF2DA7">
              <w:rPr>
                <w:rFonts w:ascii="Times New Roman" w:hAnsi="Times New Roman" w:cs="Times New Roman"/>
                <w:sz w:val="24"/>
                <w:szCs w:val="28"/>
              </w:rPr>
              <w:t>2016</w:t>
            </w:r>
            <w:r w:rsidR="00982531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982531" w:rsidRPr="00BF2DA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98253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</w:t>
            </w:r>
            <w:r w:rsidR="00982531" w:rsidRPr="00BF2DA7">
              <w:rPr>
                <w:rFonts w:ascii="Times New Roman" w:hAnsi="Times New Roman" w:cs="Times New Roman"/>
                <w:sz w:val="24"/>
                <w:szCs w:val="28"/>
              </w:rPr>
              <w:t>егистрационный № 40876)</w:t>
            </w:r>
          </w:p>
        </w:tc>
        <w:tc>
          <w:tcPr>
            <w:tcW w:w="567" w:type="dxa"/>
          </w:tcPr>
          <w:p w:rsidR="00BF2DA7" w:rsidRPr="00427351" w:rsidRDefault="00BF2DA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BF2DA7" w:rsidRPr="00427351" w:rsidRDefault="00BF2DA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BF2DA7" w:rsidRPr="00427351" w:rsidRDefault="00BF2DA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2DA7" w:rsidRPr="00427351" w:rsidTr="00EE5D2E">
        <w:tc>
          <w:tcPr>
            <w:tcW w:w="534" w:type="dxa"/>
          </w:tcPr>
          <w:p w:rsidR="00BF2DA7" w:rsidRPr="00BF2DA7" w:rsidRDefault="00BF2DA7" w:rsidP="007C398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F2DA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6</w:t>
            </w:r>
          </w:p>
        </w:tc>
        <w:tc>
          <w:tcPr>
            <w:tcW w:w="3260" w:type="dxa"/>
          </w:tcPr>
          <w:p w:rsidR="00BF2DA7" w:rsidRPr="00BF2DA7" w:rsidRDefault="00BF2DA7" w:rsidP="007C398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F2DA7">
              <w:rPr>
                <w:rFonts w:ascii="Times New Roman" w:hAnsi="Times New Roman" w:cs="Times New Roman"/>
                <w:sz w:val="24"/>
                <w:szCs w:val="28"/>
              </w:rPr>
              <w:t>Л</w:t>
            </w:r>
            <w:r w:rsidR="0045712E">
              <w:rPr>
                <w:rFonts w:ascii="Times New Roman" w:hAnsi="Times New Roman" w:cs="Times New Roman"/>
                <w:sz w:val="24"/>
                <w:szCs w:val="28"/>
              </w:rPr>
              <w:t xml:space="preserve">юки и отверстия доступа сверху </w:t>
            </w:r>
            <w:r w:rsidRPr="00BF2DA7">
              <w:rPr>
                <w:rFonts w:ascii="Times New Roman" w:hAnsi="Times New Roman" w:cs="Times New Roman"/>
                <w:sz w:val="24"/>
                <w:szCs w:val="28"/>
              </w:rPr>
              <w:t>оборудованы предохранительными ограждениями, исключающими возмо</w:t>
            </w:r>
            <w:r w:rsidR="0045712E">
              <w:rPr>
                <w:rFonts w:ascii="Times New Roman" w:hAnsi="Times New Roman" w:cs="Times New Roman"/>
                <w:sz w:val="24"/>
                <w:szCs w:val="28"/>
              </w:rPr>
              <w:t>жность падения в них работников</w:t>
            </w:r>
          </w:p>
        </w:tc>
        <w:tc>
          <w:tcPr>
            <w:tcW w:w="2977" w:type="dxa"/>
          </w:tcPr>
          <w:p w:rsidR="00BF2DA7" w:rsidRPr="00BF2DA7" w:rsidRDefault="00BF2DA7" w:rsidP="001B646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F2DA7">
              <w:rPr>
                <w:rFonts w:ascii="Times New Roman" w:hAnsi="Times New Roman" w:cs="Times New Roman"/>
                <w:sz w:val="24"/>
                <w:szCs w:val="28"/>
              </w:rPr>
              <w:t xml:space="preserve">Пункт 296 </w:t>
            </w:r>
            <w:r w:rsidR="001B6461" w:rsidRPr="001B6461">
              <w:rPr>
                <w:rFonts w:ascii="Times New Roman" w:hAnsi="Times New Roman" w:cs="Times New Roman"/>
                <w:sz w:val="24"/>
                <w:szCs w:val="28"/>
              </w:rPr>
              <w:t>Правил по охране труда при работе на высоте, утвержденных приказом Министерства труда и социальной защиты Российской Федерации от 28.03.2014 № 155н (зарегистрирован  Минюст</w:t>
            </w:r>
            <w:r w:rsidR="001B6461">
              <w:rPr>
                <w:rFonts w:ascii="Times New Roman" w:hAnsi="Times New Roman" w:cs="Times New Roman"/>
                <w:sz w:val="24"/>
                <w:szCs w:val="28"/>
              </w:rPr>
              <w:t>ом</w:t>
            </w:r>
            <w:r w:rsidR="001B6461" w:rsidRPr="001B6461">
              <w:rPr>
                <w:rFonts w:ascii="Times New Roman" w:hAnsi="Times New Roman" w:cs="Times New Roman"/>
                <w:sz w:val="24"/>
                <w:szCs w:val="28"/>
              </w:rPr>
              <w:t xml:space="preserve"> России 05.09.2014</w:t>
            </w:r>
            <w:r w:rsidR="001B6461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1B6461" w:rsidRPr="001B6461">
              <w:rPr>
                <w:rFonts w:ascii="Times New Roman" w:hAnsi="Times New Roman" w:cs="Times New Roman"/>
                <w:sz w:val="24"/>
                <w:szCs w:val="28"/>
              </w:rPr>
              <w:t xml:space="preserve"> регистрационный №</w:t>
            </w:r>
            <w:r w:rsidR="001B6461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="001B6461" w:rsidRPr="001B6461">
              <w:rPr>
                <w:rFonts w:ascii="Times New Roman" w:hAnsi="Times New Roman" w:cs="Times New Roman"/>
                <w:sz w:val="24"/>
                <w:szCs w:val="28"/>
              </w:rPr>
              <w:t>33990), с изменениями, внесенными приказом Министерства труда и социальной защиты Росси</w:t>
            </w:r>
            <w:r w:rsidR="001B6461">
              <w:rPr>
                <w:rFonts w:ascii="Times New Roman" w:hAnsi="Times New Roman" w:cs="Times New Roman"/>
                <w:sz w:val="24"/>
                <w:szCs w:val="28"/>
              </w:rPr>
              <w:t>йской Федерации от 17.06.2015 № </w:t>
            </w:r>
            <w:r w:rsidR="001B6461" w:rsidRPr="001B6461">
              <w:rPr>
                <w:rFonts w:ascii="Times New Roman" w:hAnsi="Times New Roman" w:cs="Times New Roman"/>
                <w:sz w:val="24"/>
                <w:szCs w:val="28"/>
              </w:rPr>
              <w:t>383н (зарегистрирован Минюст</w:t>
            </w:r>
            <w:r w:rsidR="001B6461">
              <w:rPr>
                <w:rFonts w:ascii="Times New Roman" w:hAnsi="Times New Roman" w:cs="Times New Roman"/>
                <w:sz w:val="24"/>
                <w:szCs w:val="28"/>
              </w:rPr>
              <w:t>ом</w:t>
            </w:r>
            <w:r w:rsidR="001B6461" w:rsidRPr="001B6461">
              <w:rPr>
                <w:rFonts w:ascii="Times New Roman" w:hAnsi="Times New Roman" w:cs="Times New Roman"/>
                <w:sz w:val="24"/>
                <w:szCs w:val="28"/>
              </w:rPr>
              <w:t xml:space="preserve"> России 22.07.2015</w:t>
            </w:r>
            <w:r w:rsidR="001B6461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1B6461" w:rsidRPr="001B6461">
              <w:rPr>
                <w:rFonts w:ascii="Times New Roman" w:hAnsi="Times New Roman" w:cs="Times New Roman"/>
                <w:sz w:val="24"/>
                <w:szCs w:val="28"/>
              </w:rPr>
              <w:t xml:space="preserve"> регистрационный №</w:t>
            </w:r>
            <w:r w:rsidR="001B6461">
              <w:rPr>
                <w:rFonts w:ascii="Times New Roman" w:hAnsi="Times New Roman" w:cs="Times New Roman"/>
                <w:sz w:val="24"/>
                <w:szCs w:val="28"/>
              </w:rPr>
              <w:t xml:space="preserve"> 38119) </w:t>
            </w:r>
          </w:p>
        </w:tc>
        <w:tc>
          <w:tcPr>
            <w:tcW w:w="567" w:type="dxa"/>
          </w:tcPr>
          <w:p w:rsidR="00BF2DA7" w:rsidRPr="00427351" w:rsidRDefault="00BF2DA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BF2DA7" w:rsidRPr="00427351" w:rsidRDefault="00BF2DA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BF2DA7" w:rsidRPr="00427351" w:rsidRDefault="00BF2DA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23A2C" w:rsidRDefault="00B23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72E" w:rsidRPr="00C22032" w:rsidRDefault="00260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6072E" w:rsidRPr="00C22032" w:rsidSect="004207BF">
      <w:headerReference w:type="default" r:id="rId7"/>
      <w:footnotePr>
        <w:numFmt w:val="chicago"/>
      </w:footnotePr>
      <w:pgSz w:w="11906" w:h="16838"/>
      <w:pgMar w:top="1134" w:right="850" w:bottom="1134" w:left="1701" w:header="708" w:footer="708" w:gutter="0"/>
      <w:pgNumType w:start="27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D42" w:rsidRDefault="00DC6D42" w:rsidP="00526DF8">
      <w:pPr>
        <w:spacing w:after="0" w:line="240" w:lineRule="auto"/>
      </w:pPr>
      <w:r>
        <w:separator/>
      </w:r>
    </w:p>
  </w:endnote>
  <w:endnote w:type="continuationSeparator" w:id="0">
    <w:p w:rsidR="00DC6D42" w:rsidRDefault="00DC6D42" w:rsidP="00526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D42" w:rsidRDefault="00DC6D42" w:rsidP="00526DF8">
      <w:pPr>
        <w:spacing w:after="0" w:line="240" w:lineRule="auto"/>
      </w:pPr>
      <w:r>
        <w:separator/>
      </w:r>
    </w:p>
  </w:footnote>
  <w:footnote w:type="continuationSeparator" w:id="0">
    <w:p w:rsidR="00DC6D42" w:rsidRDefault="00DC6D42" w:rsidP="00526DF8">
      <w:pPr>
        <w:spacing w:after="0" w:line="240" w:lineRule="auto"/>
      </w:pPr>
      <w:r>
        <w:continuationSeparator/>
      </w:r>
    </w:p>
  </w:footnote>
  <w:footnote w:id="1"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Style w:val="aa"/>
          <w:rFonts w:ascii="Times New Roman" w:hAnsi="Times New Roman" w:cs="Times New Roman"/>
        </w:rPr>
        <w:footnoteRef/>
      </w:r>
      <w:r w:rsidR="00517C64">
        <w:rPr>
          <w:rFonts w:ascii="Times New Roman" w:hAnsi="Times New Roman" w:cs="Times New Roman"/>
        </w:rPr>
        <w:t xml:space="preserve"> </w:t>
      </w:r>
      <w:r w:rsidRPr="0010031F">
        <w:rPr>
          <w:rFonts w:ascii="Times New Roman" w:hAnsi="Times New Roman" w:cs="Times New Roman"/>
        </w:rPr>
        <w:t>при наличии у работодателя: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соответствующего вида экономической деятельности по данным Федеральной налоговой службы;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объектов недвижимости и оборудования, на которых осуществляются данный вид работ;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профессий и должностей в штатном расписании, выполняющих данный вид работ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0881547"/>
      <w:docPartObj>
        <w:docPartGallery w:val="Page Numbers (Top of Page)"/>
        <w:docPartUnique/>
      </w:docPartObj>
    </w:sdtPr>
    <w:sdtEndPr/>
    <w:sdtContent>
      <w:p w:rsidR="00E45DE2" w:rsidRDefault="00E45DE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3ECE">
          <w:rPr>
            <w:noProof/>
          </w:rPr>
          <w:t>271</w:t>
        </w:r>
        <w:r>
          <w:fldChar w:fldCharType="end"/>
        </w:r>
      </w:p>
    </w:sdtContent>
  </w:sdt>
  <w:p w:rsidR="00E45DE2" w:rsidRDefault="00E45D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B2A"/>
    <w:rsid w:val="00004B39"/>
    <w:rsid w:val="000106EB"/>
    <w:rsid w:val="0001087C"/>
    <w:rsid w:val="00010C00"/>
    <w:rsid w:val="00017A41"/>
    <w:rsid w:val="00024B00"/>
    <w:rsid w:val="00041163"/>
    <w:rsid w:val="00041D70"/>
    <w:rsid w:val="00045578"/>
    <w:rsid w:val="00046C60"/>
    <w:rsid w:val="00047997"/>
    <w:rsid w:val="0005004D"/>
    <w:rsid w:val="0005022F"/>
    <w:rsid w:val="00050E6C"/>
    <w:rsid w:val="00051E44"/>
    <w:rsid w:val="0005221F"/>
    <w:rsid w:val="00053048"/>
    <w:rsid w:val="0006150E"/>
    <w:rsid w:val="00063C69"/>
    <w:rsid w:val="000678F0"/>
    <w:rsid w:val="000732DA"/>
    <w:rsid w:val="0008093A"/>
    <w:rsid w:val="00080B8A"/>
    <w:rsid w:val="000820B8"/>
    <w:rsid w:val="00082985"/>
    <w:rsid w:val="000939B5"/>
    <w:rsid w:val="000953F7"/>
    <w:rsid w:val="000A19A5"/>
    <w:rsid w:val="000A1E04"/>
    <w:rsid w:val="000A7CBF"/>
    <w:rsid w:val="000B05F4"/>
    <w:rsid w:val="000B069B"/>
    <w:rsid w:val="000B3B29"/>
    <w:rsid w:val="000B499D"/>
    <w:rsid w:val="000B51CD"/>
    <w:rsid w:val="000B6DAD"/>
    <w:rsid w:val="000C05B5"/>
    <w:rsid w:val="000C69C9"/>
    <w:rsid w:val="000C6F13"/>
    <w:rsid w:val="000C7440"/>
    <w:rsid w:val="000D41C0"/>
    <w:rsid w:val="000D7BF6"/>
    <w:rsid w:val="000E11C8"/>
    <w:rsid w:val="000E1D46"/>
    <w:rsid w:val="000E3C35"/>
    <w:rsid w:val="000E4C8A"/>
    <w:rsid w:val="000E6775"/>
    <w:rsid w:val="000F18E8"/>
    <w:rsid w:val="000F3BA0"/>
    <w:rsid w:val="000F6FEB"/>
    <w:rsid w:val="0010031F"/>
    <w:rsid w:val="0010248C"/>
    <w:rsid w:val="00104001"/>
    <w:rsid w:val="00111EDD"/>
    <w:rsid w:val="001129F2"/>
    <w:rsid w:val="00116D4E"/>
    <w:rsid w:val="00120F8B"/>
    <w:rsid w:val="001237E6"/>
    <w:rsid w:val="00124268"/>
    <w:rsid w:val="00125E67"/>
    <w:rsid w:val="00125FA3"/>
    <w:rsid w:val="001315FA"/>
    <w:rsid w:val="00140E18"/>
    <w:rsid w:val="001424F2"/>
    <w:rsid w:val="00142E23"/>
    <w:rsid w:val="00146E96"/>
    <w:rsid w:val="00151180"/>
    <w:rsid w:val="001617D5"/>
    <w:rsid w:val="00162178"/>
    <w:rsid w:val="00162757"/>
    <w:rsid w:val="00171D3B"/>
    <w:rsid w:val="0017522A"/>
    <w:rsid w:val="00181B30"/>
    <w:rsid w:val="00185CD1"/>
    <w:rsid w:val="00193107"/>
    <w:rsid w:val="00193F3B"/>
    <w:rsid w:val="001952DD"/>
    <w:rsid w:val="001A306B"/>
    <w:rsid w:val="001A79C8"/>
    <w:rsid w:val="001B2338"/>
    <w:rsid w:val="001B2872"/>
    <w:rsid w:val="001B3E62"/>
    <w:rsid w:val="001B57AD"/>
    <w:rsid w:val="001B6461"/>
    <w:rsid w:val="001C4667"/>
    <w:rsid w:val="001C5178"/>
    <w:rsid w:val="001C539B"/>
    <w:rsid w:val="001D055B"/>
    <w:rsid w:val="001D120E"/>
    <w:rsid w:val="001D40C2"/>
    <w:rsid w:val="001D46D9"/>
    <w:rsid w:val="001F25BB"/>
    <w:rsid w:val="001F4945"/>
    <w:rsid w:val="001F52D0"/>
    <w:rsid w:val="001F7081"/>
    <w:rsid w:val="00203941"/>
    <w:rsid w:val="00207F93"/>
    <w:rsid w:val="002135AB"/>
    <w:rsid w:val="00213BBC"/>
    <w:rsid w:val="00215821"/>
    <w:rsid w:val="00217529"/>
    <w:rsid w:val="00217C15"/>
    <w:rsid w:val="002243BA"/>
    <w:rsid w:val="00227339"/>
    <w:rsid w:val="002277F4"/>
    <w:rsid w:val="002352DF"/>
    <w:rsid w:val="00235A22"/>
    <w:rsid w:val="002378F8"/>
    <w:rsid w:val="00240AED"/>
    <w:rsid w:val="00240F1A"/>
    <w:rsid w:val="00242BED"/>
    <w:rsid w:val="00243D72"/>
    <w:rsid w:val="00247D20"/>
    <w:rsid w:val="0025292A"/>
    <w:rsid w:val="0026050B"/>
    <w:rsid w:val="0026072E"/>
    <w:rsid w:val="002617A9"/>
    <w:rsid w:val="00262D6C"/>
    <w:rsid w:val="0026386F"/>
    <w:rsid w:val="00283161"/>
    <w:rsid w:val="002878E7"/>
    <w:rsid w:val="002901CE"/>
    <w:rsid w:val="002903BB"/>
    <w:rsid w:val="00290A05"/>
    <w:rsid w:val="00291356"/>
    <w:rsid w:val="0029363D"/>
    <w:rsid w:val="0029711F"/>
    <w:rsid w:val="00297B14"/>
    <w:rsid w:val="002A0193"/>
    <w:rsid w:val="002A29C9"/>
    <w:rsid w:val="002A3933"/>
    <w:rsid w:val="002A3943"/>
    <w:rsid w:val="002A460B"/>
    <w:rsid w:val="002A4EF5"/>
    <w:rsid w:val="002A6B29"/>
    <w:rsid w:val="002A7537"/>
    <w:rsid w:val="002B0B04"/>
    <w:rsid w:val="002B6E76"/>
    <w:rsid w:val="002C19AE"/>
    <w:rsid w:val="002C4803"/>
    <w:rsid w:val="002C7EB4"/>
    <w:rsid w:val="002D3DC0"/>
    <w:rsid w:val="002D7F91"/>
    <w:rsid w:val="002E03AD"/>
    <w:rsid w:val="002F1665"/>
    <w:rsid w:val="002F4BB4"/>
    <w:rsid w:val="002F7E1C"/>
    <w:rsid w:val="003006D7"/>
    <w:rsid w:val="0030237A"/>
    <w:rsid w:val="00307A35"/>
    <w:rsid w:val="003125C2"/>
    <w:rsid w:val="003143F2"/>
    <w:rsid w:val="003206B5"/>
    <w:rsid w:val="00321997"/>
    <w:rsid w:val="00323BBB"/>
    <w:rsid w:val="00326A41"/>
    <w:rsid w:val="00326BE4"/>
    <w:rsid w:val="00331662"/>
    <w:rsid w:val="00332DC5"/>
    <w:rsid w:val="0033374E"/>
    <w:rsid w:val="00334067"/>
    <w:rsid w:val="003367C3"/>
    <w:rsid w:val="00337C8C"/>
    <w:rsid w:val="00337E7F"/>
    <w:rsid w:val="00341036"/>
    <w:rsid w:val="003423A6"/>
    <w:rsid w:val="0034313B"/>
    <w:rsid w:val="00351C21"/>
    <w:rsid w:val="003523D6"/>
    <w:rsid w:val="0035712E"/>
    <w:rsid w:val="00357FCC"/>
    <w:rsid w:val="00362848"/>
    <w:rsid w:val="00364616"/>
    <w:rsid w:val="003673C2"/>
    <w:rsid w:val="003727BA"/>
    <w:rsid w:val="003768DD"/>
    <w:rsid w:val="00383333"/>
    <w:rsid w:val="00383377"/>
    <w:rsid w:val="00385916"/>
    <w:rsid w:val="00386C88"/>
    <w:rsid w:val="0038704F"/>
    <w:rsid w:val="00387EF3"/>
    <w:rsid w:val="003921FD"/>
    <w:rsid w:val="00393141"/>
    <w:rsid w:val="003A75F6"/>
    <w:rsid w:val="003A7CD0"/>
    <w:rsid w:val="003B44FA"/>
    <w:rsid w:val="003B46A8"/>
    <w:rsid w:val="003D2CA4"/>
    <w:rsid w:val="003D2FBF"/>
    <w:rsid w:val="003D40CB"/>
    <w:rsid w:val="003D4963"/>
    <w:rsid w:val="003D4C18"/>
    <w:rsid w:val="003D5E17"/>
    <w:rsid w:val="003E071A"/>
    <w:rsid w:val="003E52E1"/>
    <w:rsid w:val="003E6AED"/>
    <w:rsid w:val="003F16DB"/>
    <w:rsid w:val="003F374A"/>
    <w:rsid w:val="003F577B"/>
    <w:rsid w:val="00404CB3"/>
    <w:rsid w:val="00405395"/>
    <w:rsid w:val="00412D5C"/>
    <w:rsid w:val="004135FD"/>
    <w:rsid w:val="00414AC9"/>
    <w:rsid w:val="004207BF"/>
    <w:rsid w:val="00425A21"/>
    <w:rsid w:val="00427351"/>
    <w:rsid w:val="0043194E"/>
    <w:rsid w:val="00434599"/>
    <w:rsid w:val="00437003"/>
    <w:rsid w:val="00440C0F"/>
    <w:rsid w:val="004446D0"/>
    <w:rsid w:val="004501FC"/>
    <w:rsid w:val="004508CC"/>
    <w:rsid w:val="004524F2"/>
    <w:rsid w:val="004535AB"/>
    <w:rsid w:val="00454418"/>
    <w:rsid w:val="00456916"/>
    <w:rsid w:val="0045712E"/>
    <w:rsid w:val="004612F5"/>
    <w:rsid w:val="00470317"/>
    <w:rsid w:val="00475DA0"/>
    <w:rsid w:val="004959C4"/>
    <w:rsid w:val="004A3438"/>
    <w:rsid w:val="004A35A9"/>
    <w:rsid w:val="004B1253"/>
    <w:rsid w:val="004B1F6B"/>
    <w:rsid w:val="004B37F5"/>
    <w:rsid w:val="004B3B91"/>
    <w:rsid w:val="004B3F42"/>
    <w:rsid w:val="004B416E"/>
    <w:rsid w:val="004C2187"/>
    <w:rsid w:val="004C4F91"/>
    <w:rsid w:val="004C5E90"/>
    <w:rsid w:val="004C6035"/>
    <w:rsid w:val="004D0855"/>
    <w:rsid w:val="004D0C8C"/>
    <w:rsid w:val="004D2576"/>
    <w:rsid w:val="004D560B"/>
    <w:rsid w:val="004E0750"/>
    <w:rsid w:val="004E0BBE"/>
    <w:rsid w:val="004E179D"/>
    <w:rsid w:val="004E3749"/>
    <w:rsid w:val="004F3084"/>
    <w:rsid w:val="004F66CA"/>
    <w:rsid w:val="005024D1"/>
    <w:rsid w:val="005042BE"/>
    <w:rsid w:val="00510870"/>
    <w:rsid w:val="00517C64"/>
    <w:rsid w:val="00526DF8"/>
    <w:rsid w:val="0053313B"/>
    <w:rsid w:val="005337AC"/>
    <w:rsid w:val="00535CDA"/>
    <w:rsid w:val="005419D1"/>
    <w:rsid w:val="00546213"/>
    <w:rsid w:val="00546DEE"/>
    <w:rsid w:val="0055721C"/>
    <w:rsid w:val="00561EC4"/>
    <w:rsid w:val="00564BB8"/>
    <w:rsid w:val="00567DF7"/>
    <w:rsid w:val="00575BF2"/>
    <w:rsid w:val="00575E96"/>
    <w:rsid w:val="0057704F"/>
    <w:rsid w:val="005835FF"/>
    <w:rsid w:val="005847DA"/>
    <w:rsid w:val="00592D51"/>
    <w:rsid w:val="005A0BB7"/>
    <w:rsid w:val="005A46AE"/>
    <w:rsid w:val="005A5855"/>
    <w:rsid w:val="005B0304"/>
    <w:rsid w:val="005B2215"/>
    <w:rsid w:val="005B2C7E"/>
    <w:rsid w:val="005B2EE6"/>
    <w:rsid w:val="005B47B6"/>
    <w:rsid w:val="005B712F"/>
    <w:rsid w:val="005D2FE7"/>
    <w:rsid w:val="005E00F0"/>
    <w:rsid w:val="005E2EAD"/>
    <w:rsid w:val="005E4DD6"/>
    <w:rsid w:val="005E62E7"/>
    <w:rsid w:val="005F6159"/>
    <w:rsid w:val="005F632D"/>
    <w:rsid w:val="005F74F6"/>
    <w:rsid w:val="006049E4"/>
    <w:rsid w:val="00606232"/>
    <w:rsid w:val="00606DFC"/>
    <w:rsid w:val="00611ADA"/>
    <w:rsid w:val="00615FE4"/>
    <w:rsid w:val="00617676"/>
    <w:rsid w:val="0062029C"/>
    <w:rsid w:val="00621BD8"/>
    <w:rsid w:val="00622C0D"/>
    <w:rsid w:val="006245B7"/>
    <w:rsid w:val="00630DDC"/>
    <w:rsid w:val="00657344"/>
    <w:rsid w:val="006575C7"/>
    <w:rsid w:val="0066038D"/>
    <w:rsid w:val="00660D6A"/>
    <w:rsid w:val="00663ECE"/>
    <w:rsid w:val="006668AE"/>
    <w:rsid w:val="00666CC4"/>
    <w:rsid w:val="006707BE"/>
    <w:rsid w:val="006717BE"/>
    <w:rsid w:val="00681149"/>
    <w:rsid w:val="006870AE"/>
    <w:rsid w:val="006875DA"/>
    <w:rsid w:val="006914E7"/>
    <w:rsid w:val="00692234"/>
    <w:rsid w:val="00693F85"/>
    <w:rsid w:val="0069537A"/>
    <w:rsid w:val="00696444"/>
    <w:rsid w:val="006965DE"/>
    <w:rsid w:val="006A24CE"/>
    <w:rsid w:val="006B0000"/>
    <w:rsid w:val="006B7C68"/>
    <w:rsid w:val="006C085A"/>
    <w:rsid w:val="006C3C4B"/>
    <w:rsid w:val="006C5AB2"/>
    <w:rsid w:val="006D26E7"/>
    <w:rsid w:val="006D2B03"/>
    <w:rsid w:val="006D31A5"/>
    <w:rsid w:val="006D5210"/>
    <w:rsid w:val="006E0E95"/>
    <w:rsid w:val="006E1F83"/>
    <w:rsid w:val="006F23E4"/>
    <w:rsid w:val="006F5792"/>
    <w:rsid w:val="00700C1C"/>
    <w:rsid w:val="00700FAE"/>
    <w:rsid w:val="00703BE6"/>
    <w:rsid w:val="00707422"/>
    <w:rsid w:val="00716688"/>
    <w:rsid w:val="0071750E"/>
    <w:rsid w:val="00722332"/>
    <w:rsid w:val="00731633"/>
    <w:rsid w:val="00742631"/>
    <w:rsid w:val="0074315F"/>
    <w:rsid w:val="00745934"/>
    <w:rsid w:val="00745B83"/>
    <w:rsid w:val="00750604"/>
    <w:rsid w:val="00756695"/>
    <w:rsid w:val="0077226B"/>
    <w:rsid w:val="00772BBC"/>
    <w:rsid w:val="00776234"/>
    <w:rsid w:val="007776D3"/>
    <w:rsid w:val="0078126B"/>
    <w:rsid w:val="00784E6C"/>
    <w:rsid w:val="00786EFD"/>
    <w:rsid w:val="00787EFE"/>
    <w:rsid w:val="00790AB3"/>
    <w:rsid w:val="00793F98"/>
    <w:rsid w:val="007A2D73"/>
    <w:rsid w:val="007A2E75"/>
    <w:rsid w:val="007A59BA"/>
    <w:rsid w:val="007A5E75"/>
    <w:rsid w:val="007B1555"/>
    <w:rsid w:val="007B6AB3"/>
    <w:rsid w:val="007B747D"/>
    <w:rsid w:val="007C0ED9"/>
    <w:rsid w:val="007D06BB"/>
    <w:rsid w:val="007D14AD"/>
    <w:rsid w:val="007D29A7"/>
    <w:rsid w:val="007D5607"/>
    <w:rsid w:val="007D6A37"/>
    <w:rsid w:val="007E6768"/>
    <w:rsid w:val="007E7112"/>
    <w:rsid w:val="007F1DF7"/>
    <w:rsid w:val="007F4A72"/>
    <w:rsid w:val="007F6E8A"/>
    <w:rsid w:val="00806F9A"/>
    <w:rsid w:val="00807BCD"/>
    <w:rsid w:val="008166E8"/>
    <w:rsid w:val="00820A13"/>
    <w:rsid w:val="00821484"/>
    <w:rsid w:val="00824A8F"/>
    <w:rsid w:val="00825477"/>
    <w:rsid w:val="008317BC"/>
    <w:rsid w:val="00835158"/>
    <w:rsid w:val="0084220B"/>
    <w:rsid w:val="00842317"/>
    <w:rsid w:val="0085574C"/>
    <w:rsid w:val="0085687F"/>
    <w:rsid w:val="00862DA9"/>
    <w:rsid w:val="00874014"/>
    <w:rsid w:val="00875725"/>
    <w:rsid w:val="008804F3"/>
    <w:rsid w:val="008834EA"/>
    <w:rsid w:val="00893DCE"/>
    <w:rsid w:val="00895E60"/>
    <w:rsid w:val="00896B41"/>
    <w:rsid w:val="008A623A"/>
    <w:rsid w:val="008A705F"/>
    <w:rsid w:val="008B0276"/>
    <w:rsid w:val="008B2E92"/>
    <w:rsid w:val="008B4F8D"/>
    <w:rsid w:val="008C01DA"/>
    <w:rsid w:val="008C45E0"/>
    <w:rsid w:val="008D272B"/>
    <w:rsid w:val="008D2E9F"/>
    <w:rsid w:val="008D46FE"/>
    <w:rsid w:val="008D7D04"/>
    <w:rsid w:val="008E05B6"/>
    <w:rsid w:val="008E1F13"/>
    <w:rsid w:val="008E2824"/>
    <w:rsid w:val="008E38AB"/>
    <w:rsid w:val="008E422A"/>
    <w:rsid w:val="008E559C"/>
    <w:rsid w:val="008E6B54"/>
    <w:rsid w:val="008E71FC"/>
    <w:rsid w:val="008F298A"/>
    <w:rsid w:val="008F60DF"/>
    <w:rsid w:val="0090192B"/>
    <w:rsid w:val="00902E0D"/>
    <w:rsid w:val="00905484"/>
    <w:rsid w:val="009079CA"/>
    <w:rsid w:val="00907A94"/>
    <w:rsid w:val="0091037D"/>
    <w:rsid w:val="00917810"/>
    <w:rsid w:val="00917A60"/>
    <w:rsid w:val="009438BB"/>
    <w:rsid w:val="00943C84"/>
    <w:rsid w:val="0094423F"/>
    <w:rsid w:val="00952FE3"/>
    <w:rsid w:val="00953275"/>
    <w:rsid w:val="009548F6"/>
    <w:rsid w:val="009712B2"/>
    <w:rsid w:val="00971591"/>
    <w:rsid w:val="00975873"/>
    <w:rsid w:val="009764BF"/>
    <w:rsid w:val="00980CFC"/>
    <w:rsid w:val="0098225B"/>
    <w:rsid w:val="00982531"/>
    <w:rsid w:val="00983293"/>
    <w:rsid w:val="00986AA0"/>
    <w:rsid w:val="0099212F"/>
    <w:rsid w:val="00992595"/>
    <w:rsid w:val="00992D61"/>
    <w:rsid w:val="00993D07"/>
    <w:rsid w:val="0099520A"/>
    <w:rsid w:val="00995750"/>
    <w:rsid w:val="009A0108"/>
    <w:rsid w:val="009A14D8"/>
    <w:rsid w:val="009A283C"/>
    <w:rsid w:val="009A5114"/>
    <w:rsid w:val="009A6774"/>
    <w:rsid w:val="009B0B21"/>
    <w:rsid w:val="009B130B"/>
    <w:rsid w:val="009B1E2F"/>
    <w:rsid w:val="009B4075"/>
    <w:rsid w:val="009B41AF"/>
    <w:rsid w:val="009B4C66"/>
    <w:rsid w:val="009B6E25"/>
    <w:rsid w:val="009B73D2"/>
    <w:rsid w:val="009C08AC"/>
    <w:rsid w:val="009C205B"/>
    <w:rsid w:val="009C55D5"/>
    <w:rsid w:val="009D7277"/>
    <w:rsid w:val="009E0B2A"/>
    <w:rsid w:val="009E2014"/>
    <w:rsid w:val="009F02E0"/>
    <w:rsid w:val="009F264F"/>
    <w:rsid w:val="009F431C"/>
    <w:rsid w:val="009F487A"/>
    <w:rsid w:val="009F506F"/>
    <w:rsid w:val="009F6CF7"/>
    <w:rsid w:val="00A00298"/>
    <w:rsid w:val="00A029C2"/>
    <w:rsid w:val="00A05BA7"/>
    <w:rsid w:val="00A07E1E"/>
    <w:rsid w:val="00A113FF"/>
    <w:rsid w:val="00A148D5"/>
    <w:rsid w:val="00A16134"/>
    <w:rsid w:val="00A207B4"/>
    <w:rsid w:val="00A27B2F"/>
    <w:rsid w:val="00A33026"/>
    <w:rsid w:val="00A3626A"/>
    <w:rsid w:val="00A36D53"/>
    <w:rsid w:val="00A47258"/>
    <w:rsid w:val="00A4781B"/>
    <w:rsid w:val="00A5312C"/>
    <w:rsid w:val="00A54FC7"/>
    <w:rsid w:val="00A55E6C"/>
    <w:rsid w:val="00A634EE"/>
    <w:rsid w:val="00A64B52"/>
    <w:rsid w:val="00A6515F"/>
    <w:rsid w:val="00A677DF"/>
    <w:rsid w:val="00A67CE7"/>
    <w:rsid w:val="00A67CF5"/>
    <w:rsid w:val="00A71E9E"/>
    <w:rsid w:val="00A75920"/>
    <w:rsid w:val="00A77A99"/>
    <w:rsid w:val="00A80D59"/>
    <w:rsid w:val="00A8335F"/>
    <w:rsid w:val="00A86DCD"/>
    <w:rsid w:val="00AA2092"/>
    <w:rsid w:val="00AA2322"/>
    <w:rsid w:val="00AA5449"/>
    <w:rsid w:val="00AA627B"/>
    <w:rsid w:val="00AB18F9"/>
    <w:rsid w:val="00AB3369"/>
    <w:rsid w:val="00AB57B7"/>
    <w:rsid w:val="00AB6B8B"/>
    <w:rsid w:val="00AC261C"/>
    <w:rsid w:val="00AC40A3"/>
    <w:rsid w:val="00AC6788"/>
    <w:rsid w:val="00AD07B4"/>
    <w:rsid w:val="00AD0831"/>
    <w:rsid w:val="00AD14F4"/>
    <w:rsid w:val="00AD53A6"/>
    <w:rsid w:val="00AD6C7B"/>
    <w:rsid w:val="00AD6D6F"/>
    <w:rsid w:val="00AE6192"/>
    <w:rsid w:val="00AF003B"/>
    <w:rsid w:val="00B026CE"/>
    <w:rsid w:val="00B113AB"/>
    <w:rsid w:val="00B1530D"/>
    <w:rsid w:val="00B1545F"/>
    <w:rsid w:val="00B15577"/>
    <w:rsid w:val="00B226F2"/>
    <w:rsid w:val="00B23662"/>
    <w:rsid w:val="00B23A2C"/>
    <w:rsid w:val="00B3199E"/>
    <w:rsid w:val="00B32462"/>
    <w:rsid w:val="00B32826"/>
    <w:rsid w:val="00B36D6C"/>
    <w:rsid w:val="00B40E9F"/>
    <w:rsid w:val="00B416D5"/>
    <w:rsid w:val="00B443C9"/>
    <w:rsid w:val="00B44AB0"/>
    <w:rsid w:val="00B461D6"/>
    <w:rsid w:val="00B5331C"/>
    <w:rsid w:val="00B53C46"/>
    <w:rsid w:val="00B56A0B"/>
    <w:rsid w:val="00B579C2"/>
    <w:rsid w:val="00B6080C"/>
    <w:rsid w:val="00B62346"/>
    <w:rsid w:val="00B63662"/>
    <w:rsid w:val="00B639B6"/>
    <w:rsid w:val="00B71E86"/>
    <w:rsid w:val="00B76319"/>
    <w:rsid w:val="00B764B5"/>
    <w:rsid w:val="00B769EC"/>
    <w:rsid w:val="00B77328"/>
    <w:rsid w:val="00B804E0"/>
    <w:rsid w:val="00B813C6"/>
    <w:rsid w:val="00B8693B"/>
    <w:rsid w:val="00B9144B"/>
    <w:rsid w:val="00B92850"/>
    <w:rsid w:val="00B9381C"/>
    <w:rsid w:val="00BA101D"/>
    <w:rsid w:val="00BA2A19"/>
    <w:rsid w:val="00BA31A8"/>
    <w:rsid w:val="00BB2511"/>
    <w:rsid w:val="00BB2E46"/>
    <w:rsid w:val="00BB3F0B"/>
    <w:rsid w:val="00BC4A65"/>
    <w:rsid w:val="00BC4D80"/>
    <w:rsid w:val="00BD14F6"/>
    <w:rsid w:val="00BD333B"/>
    <w:rsid w:val="00BE303C"/>
    <w:rsid w:val="00BE5C55"/>
    <w:rsid w:val="00BF2DA7"/>
    <w:rsid w:val="00BF3A27"/>
    <w:rsid w:val="00BF411D"/>
    <w:rsid w:val="00BF544B"/>
    <w:rsid w:val="00C04CAE"/>
    <w:rsid w:val="00C056AC"/>
    <w:rsid w:val="00C101A5"/>
    <w:rsid w:val="00C12BD0"/>
    <w:rsid w:val="00C13CFC"/>
    <w:rsid w:val="00C15F85"/>
    <w:rsid w:val="00C165EE"/>
    <w:rsid w:val="00C1733E"/>
    <w:rsid w:val="00C17B3A"/>
    <w:rsid w:val="00C22032"/>
    <w:rsid w:val="00C26F99"/>
    <w:rsid w:val="00C349A8"/>
    <w:rsid w:val="00C34E6B"/>
    <w:rsid w:val="00C4037C"/>
    <w:rsid w:val="00C42407"/>
    <w:rsid w:val="00C451D4"/>
    <w:rsid w:val="00C53411"/>
    <w:rsid w:val="00C55241"/>
    <w:rsid w:val="00C567A4"/>
    <w:rsid w:val="00C6724B"/>
    <w:rsid w:val="00C71181"/>
    <w:rsid w:val="00C722CC"/>
    <w:rsid w:val="00C7471F"/>
    <w:rsid w:val="00C74E1A"/>
    <w:rsid w:val="00C772BE"/>
    <w:rsid w:val="00C77D5F"/>
    <w:rsid w:val="00C8094B"/>
    <w:rsid w:val="00C81047"/>
    <w:rsid w:val="00C82269"/>
    <w:rsid w:val="00C828D8"/>
    <w:rsid w:val="00C83961"/>
    <w:rsid w:val="00C83E3D"/>
    <w:rsid w:val="00C845F9"/>
    <w:rsid w:val="00C86450"/>
    <w:rsid w:val="00C90B80"/>
    <w:rsid w:val="00C94D40"/>
    <w:rsid w:val="00C95053"/>
    <w:rsid w:val="00C95107"/>
    <w:rsid w:val="00C95667"/>
    <w:rsid w:val="00CA257E"/>
    <w:rsid w:val="00CA258D"/>
    <w:rsid w:val="00CA3904"/>
    <w:rsid w:val="00CA3A46"/>
    <w:rsid w:val="00CB697C"/>
    <w:rsid w:val="00CC1E18"/>
    <w:rsid w:val="00CC6852"/>
    <w:rsid w:val="00CD01BC"/>
    <w:rsid w:val="00CD1511"/>
    <w:rsid w:val="00CD3948"/>
    <w:rsid w:val="00CE2710"/>
    <w:rsid w:val="00CE2888"/>
    <w:rsid w:val="00CF0893"/>
    <w:rsid w:val="00CF36D3"/>
    <w:rsid w:val="00CF45C2"/>
    <w:rsid w:val="00CF4769"/>
    <w:rsid w:val="00CF5339"/>
    <w:rsid w:val="00CF5DA1"/>
    <w:rsid w:val="00D00FB0"/>
    <w:rsid w:val="00D01B0D"/>
    <w:rsid w:val="00D057F2"/>
    <w:rsid w:val="00D058A3"/>
    <w:rsid w:val="00D076E7"/>
    <w:rsid w:val="00D12561"/>
    <w:rsid w:val="00D15EE4"/>
    <w:rsid w:val="00D1642C"/>
    <w:rsid w:val="00D173BD"/>
    <w:rsid w:val="00D22887"/>
    <w:rsid w:val="00D23A19"/>
    <w:rsid w:val="00D25AD8"/>
    <w:rsid w:val="00D25DC2"/>
    <w:rsid w:val="00D30222"/>
    <w:rsid w:val="00D314EF"/>
    <w:rsid w:val="00D31CCE"/>
    <w:rsid w:val="00D3467A"/>
    <w:rsid w:val="00D34C1B"/>
    <w:rsid w:val="00D4369C"/>
    <w:rsid w:val="00D63059"/>
    <w:rsid w:val="00D75D25"/>
    <w:rsid w:val="00D7612C"/>
    <w:rsid w:val="00D774B9"/>
    <w:rsid w:val="00D83B0A"/>
    <w:rsid w:val="00D8691B"/>
    <w:rsid w:val="00DA2849"/>
    <w:rsid w:val="00DA740C"/>
    <w:rsid w:val="00DB497E"/>
    <w:rsid w:val="00DB5680"/>
    <w:rsid w:val="00DB73A2"/>
    <w:rsid w:val="00DC2878"/>
    <w:rsid w:val="00DC3C1E"/>
    <w:rsid w:val="00DC4DBB"/>
    <w:rsid w:val="00DC6D42"/>
    <w:rsid w:val="00DD3F28"/>
    <w:rsid w:val="00DD6571"/>
    <w:rsid w:val="00DD7941"/>
    <w:rsid w:val="00DD7BD4"/>
    <w:rsid w:val="00DE3ECA"/>
    <w:rsid w:val="00DE40BD"/>
    <w:rsid w:val="00DE5D8B"/>
    <w:rsid w:val="00DF0830"/>
    <w:rsid w:val="00DF4AF7"/>
    <w:rsid w:val="00DF55E6"/>
    <w:rsid w:val="00DF6B01"/>
    <w:rsid w:val="00DF6D85"/>
    <w:rsid w:val="00E03F10"/>
    <w:rsid w:val="00E05D5B"/>
    <w:rsid w:val="00E10EB1"/>
    <w:rsid w:val="00E13453"/>
    <w:rsid w:val="00E161A8"/>
    <w:rsid w:val="00E21CA0"/>
    <w:rsid w:val="00E31BB2"/>
    <w:rsid w:val="00E37D3E"/>
    <w:rsid w:val="00E418D9"/>
    <w:rsid w:val="00E44C3D"/>
    <w:rsid w:val="00E44C9F"/>
    <w:rsid w:val="00E4545A"/>
    <w:rsid w:val="00E4586F"/>
    <w:rsid w:val="00E45A4B"/>
    <w:rsid w:val="00E45DE2"/>
    <w:rsid w:val="00E472CF"/>
    <w:rsid w:val="00E50384"/>
    <w:rsid w:val="00E52A13"/>
    <w:rsid w:val="00E5742E"/>
    <w:rsid w:val="00E63283"/>
    <w:rsid w:val="00E651C4"/>
    <w:rsid w:val="00E71BC5"/>
    <w:rsid w:val="00E82E25"/>
    <w:rsid w:val="00E847BA"/>
    <w:rsid w:val="00E84AC9"/>
    <w:rsid w:val="00E85AEE"/>
    <w:rsid w:val="00E86373"/>
    <w:rsid w:val="00E866B8"/>
    <w:rsid w:val="00E945E7"/>
    <w:rsid w:val="00EA022D"/>
    <w:rsid w:val="00EA07D5"/>
    <w:rsid w:val="00EA3F17"/>
    <w:rsid w:val="00EC5D4A"/>
    <w:rsid w:val="00ED15B7"/>
    <w:rsid w:val="00ED60B6"/>
    <w:rsid w:val="00EE5D2E"/>
    <w:rsid w:val="00EF1AB5"/>
    <w:rsid w:val="00EF24DC"/>
    <w:rsid w:val="00EF5570"/>
    <w:rsid w:val="00F00AFD"/>
    <w:rsid w:val="00F01343"/>
    <w:rsid w:val="00F0142D"/>
    <w:rsid w:val="00F06613"/>
    <w:rsid w:val="00F104EF"/>
    <w:rsid w:val="00F10BA2"/>
    <w:rsid w:val="00F1467A"/>
    <w:rsid w:val="00F25BA8"/>
    <w:rsid w:val="00F25FB4"/>
    <w:rsid w:val="00F3315C"/>
    <w:rsid w:val="00F33E62"/>
    <w:rsid w:val="00F3462B"/>
    <w:rsid w:val="00F435F7"/>
    <w:rsid w:val="00F44E29"/>
    <w:rsid w:val="00F46341"/>
    <w:rsid w:val="00F47E41"/>
    <w:rsid w:val="00F66550"/>
    <w:rsid w:val="00F723AD"/>
    <w:rsid w:val="00F82279"/>
    <w:rsid w:val="00F838C7"/>
    <w:rsid w:val="00F8501C"/>
    <w:rsid w:val="00F9038D"/>
    <w:rsid w:val="00F9215D"/>
    <w:rsid w:val="00F963E8"/>
    <w:rsid w:val="00F974FC"/>
    <w:rsid w:val="00FA3358"/>
    <w:rsid w:val="00FA5C3D"/>
    <w:rsid w:val="00FB0C74"/>
    <w:rsid w:val="00FB6E64"/>
    <w:rsid w:val="00FC545D"/>
    <w:rsid w:val="00FC5854"/>
    <w:rsid w:val="00FC5E52"/>
    <w:rsid w:val="00FC753D"/>
    <w:rsid w:val="00FD0515"/>
    <w:rsid w:val="00FD19A8"/>
    <w:rsid w:val="00FD7838"/>
    <w:rsid w:val="00FE6D0D"/>
    <w:rsid w:val="00FE74A4"/>
    <w:rsid w:val="00FF0151"/>
    <w:rsid w:val="00FF0677"/>
    <w:rsid w:val="00FF5242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5575D6-093D-4056-9AD2-5E6981274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DF8"/>
  </w:style>
  <w:style w:type="paragraph" w:styleId="a6">
    <w:name w:val="footer"/>
    <w:basedOn w:val="a"/>
    <w:link w:val="a7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F8"/>
  </w:style>
  <w:style w:type="paragraph" w:styleId="a8">
    <w:name w:val="footnote text"/>
    <w:basedOn w:val="a"/>
    <w:link w:val="a9"/>
    <w:uiPriority w:val="99"/>
    <w:semiHidden/>
    <w:unhideWhenUsed/>
    <w:rsid w:val="002903B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903B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903BB"/>
    <w:rPr>
      <w:vertAlign w:val="superscript"/>
    </w:rPr>
  </w:style>
  <w:style w:type="character" w:styleId="ab">
    <w:name w:val="Hyperlink"/>
    <w:basedOn w:val="a0"/>
    <w:uiPriority w:val="99"/>
    <w:unhideWhenUsed/>
    <w:rsid w:val="004135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4D580-55FD-4711-9321-22588BF2A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Шувалова Вера Александровна</dc:creator>
  <cp:lastModifiedBy>siot</cp:lastModifiedBy>
  <cp:revision>7</cp:revision>
  <dcterms:created xsi:type="dcterms:W3CDTF">2017-11-29T06:34:00Z</dcterms:created>
  <dcterms:modified xsi:type="dcterms:W3CDTF">2018-03-03T12:02:00Z</dcterms:modified>
</cp:coreProperties>
</file>